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ACE84" w14:textId="55D71E77" w:rsidR="00DF4603" w:rsidRPr="00DF4603" w:rsidRDefault="00DF4603" w:rsidP="00E1075C">
      <w:pPr>
        <w:spacing w:before="120" w:line="360" w:lineRule="auto"/>
        <w:ind w:left="397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DF4603">
        <w:rPr>
          <w:rFonts w:ascii="Arial" w:hAnsi="Arial" w:cs="Arial" w:hint="cs"/>
          <w:b/>
          <w:bCs/>
          <w:sz w:val="28"/>
          <w:szCs w:val="28"/>
          <w:rtl/>
        </w:rPr>
        <w:t xml:space="preserve">כנס </w:t>
      </w:r>
      <w:proofErr w:type="spellStart"/>
      <w:r w:rsidRPr="00DF4603">
        <w:rPr>
          <w:rFonts w:ascii="Arial" w:hAnsi="Arial" w:cs="Arial" w:hint="cs"/>
          <w:b/>
          <w:bCs/>
          <w:sz w:val="28"/>
          <w:szCs w:val="28"/>
          <w:rtl/>
        </w:rPr>
        <w:t>מיט"ל</w:t>
      </w:r>
      <w:proofErr w:type="spellEnd"/>
      <w:r w:rsidRPr="00DF460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FB5571">
        <w:rPr>
          <w:rFonts w:ascii="Arial" w:hAnsi="Arial" w:cs="Arial" w:hint="cs"/>
          <w:b/>
          <w:bCs/>
          <w:sz w:val="28"/>
          <w:szCs w:val="28"/>
          <w:rtl/>
        </w:rPr>
        <w:t>הש</w:t>
      </w:r>
      <w:r w:rsidR="000B57E9">
        <w:rPr>
          <w:rFonts w:ascii="Arial" w:hAnsi="Arial" w:cs="Arial" w:hint="cs"/>
          <w:b/>
          <w:bCs/>
          <w:sz w:val="28"/>
          <w:szCs w:val="28"/>
          <w:rtl/>
        </w:rPr>
        <w:t>מונה</w:t>
      </w:r>
      <w:r w:rsidR="00DF4919">
        <w:rPr>
          <w:rFonts w:ascii="Arial" w:hAnsi="Arial" w:cs="Arial" w:hint="cs"/>
          <w:b/>
          <w:bCs/>
          <w:sz w:val="28"/>
          <w:szCs w:val="28"/>
          <w:rtl/>
        </w:rPr>
        <w:t>-</w:t>
      </w:r>
      <w:r w:rsidR="00FB5571">
        <w:rPr>
          <w:rFonts w:ascii="Arial" w:hAnsi="Arial" w:cs="Arial" w:hint="cs"/>
          <w:b/>
          <w:bCs/>
          <w:sz w:val="28"/>
          <w:szCs w:val="28"/>
          <w:rtl/>
        </w:rPr>
        <w:t xml:space="preserve"> עשר, 20</w:t>
      </w:r>
      <w:r w:rsidR="000B57E9">
        <w:rPr>
          <w:rFonts w:ascii="Arial" w:hAnsi="Arial" w:cs="Arial" w:hint="cs"/>
          <w:b/>
          <w:bCs/>
          <w:sz w:val="28"/>
          <w:szCs w:val="28"/>
          <w:rtl/>
        </w:rPr>
        <w:t>20</w:t>
      </w:r>
    </w:p>
    <w:p w14:paraId="5CD161E9" w14:textId="77777777" w:rsidR="00DF4603" w:rsidRDefault="00DF4603" w:rsidP="00DF4603">
      <w:pPr>
        <w:spacing w:before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דף שער</w:t>
      </w:r>
    </w:p>
    <w:p w14:paraId="67A61E2E" w14:textId="77777777" w:rsidR="00DC7239" w:rsidRDefault="003204A6" w:rsidP="00C65C8D">
      <w:pPr>
        <w:spacing w:before="120"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אנא מלאו את הפרטים הבאי</w:t>
      </w:r>
      <w:r>
        <w:rPr>
          <w:rFonts w:ascii="Arial" w:hAnsi="Arial" w:cs="Arial" w:hint="cs"/>
          <w:rtl/>
        </w:rPr>
        <w:t xml:space="preserve">ם </w:t>
      </w:r>
      <w:r w:rsidRPr="009A7BA3">
        <w:rPr>
          <w:rFonts w:ascii="Arial" w:hAnsi="Arial" w:cs="Arial" w:hint="cs"/>
          <w:b/>
          <w:bCs/>
          <w:rtl/>
        </w:rPr>
        <w:t>בצורה מדוייקת</w:t>
      </w:r>
      <w:r>
        <w:rPr>
          <w:rFonts w:ascii="Arial" w:hAnsi="Arial" w:cs="Arial" w:hint="cs"/>
          <w:rtl/>
        </w:rPr>
        <w:t xml:space="preserve"> (זו הצורה בה יופיעו בספר הכנס במידה והצעתכם תתקבל). </w:t>
      </w:r>
    </w:p>
    <w:p w14:paraId="6AE0B22F" w14:textId="652A5CC9" w:rsidR="00DF4603" w:rsidRDefault="00301C2B" w:rsidP="00C65C8D">
      <w:pPr>
        <w:spacing w:before="12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 xml:space="preserve">אנא, </w:t>
      </w:r>
      <w:r w:rsidR="003204A6" w:rsidRPr="003204A6">
        <w:rPr>
          <w:rFonts w:ascii="Arial" w:hAnsi="Arial" w:cs="Arial" w:hint="cs"/>
          <w:b/>
          <w:bCs/>
          <w:rtl/>
        </w:rPr>
        <w:t xml:space="preserve">הגישו את ההצעה בפורמט </w:t>
      </w:r>
      <w:r>
        <w:rPr>
          <w:rFonts w:ascii="Arial" w:hAnsi="Arial" w:cs="Arial" w:hint="cs"/>
          <w:b/>
          <w:bCs/>
        </w:rPr>
        <w:t>PDF</w:t>
      </w:r>
      <w:r w:rsidR="003204A6">
        <w:rPr>
          <w:rFonts w:ascii="Arial" w:hAnsi="Arial" w:cs="Arial" w:hint="cs"/>
          <w:rtl/>
        </w:rPr>
        <w:t xml:space="preserve">. </w:t>
      </w:r>
      <w:r w:rsidR="002E4D4E">
        <w:rPr>
          <w:rFonts w:ascii="Arial" w:hAnsi="Arial" w:cs="Arial" w:hint="cs"/>
          <w:rtl/>
        </w:rPr>
        <w:t>היקף ההצעה הוא</w:t>
      </w:r>
      <w:r w:rsidR="00CE13E5">
        <w:rPr>
          <w:rFonts w:ascii="Arial" w:hAnsi="Arial" w:cs="Arial" w:hint="cs"/>
          <w:rtl/>
        </w:rPr>
        <w:t xml:space="preserve"> </w:t>
      </w:r>
      <w:r w:rsidR="00CE13E5" w:rsidRPr="00C65C8D">
        <w:rPr>
          <w:rFonts w:ascii="Arial" w:hAnsi="Arial" w:cs="Arial" w:hint="cs"/>
          <w:b/>
          <w:bCs/>
          <w:rtl/>
        </w:rPr>
        <w:t>עד 1,500 מילה</w:t>
      </w:r>
      <w:r w:rsidR="00CE13E5">
        <w:rPr>
          <w:rFonts w:ascii="Arial" w:hAnsi="Arial" w:cs="Arial" w:hint="cs"/>
          <w:rtl/>
        </w:rPr>
        <w:t xml:space="preserve">, לא כולל </w:t>
      </w:r>
      <w:r w:rsidR="002E4D4E">
        <w:rPr>
          <w:rFonts w:ascii="Arial" w:hAnsi="Arial" w:cs="Arial" w:hint="cs"/>
          <w:rtl/>
        </w:rPr>
        <w:t xml:space="preserve">התקציר, </w:t>
      </w:r>
      <w:r w:rsidR="00CE13E5">
        <w:rPr>
          <w:rFonts w:ascii="Arial" w:hAnsi="Arial" w:cs="Arial" w:hint="cs"/>
          <w:rtl/>
        </w:rPr>
        <w:t xml:space="preserve">מקורות ונספחים. </w:t>
      </w:r>
    </w:p>
    <w:p w14:paraId="4920AF5B" w14:textId="77777777" w:rsidR="00DC7239" w:rsidRDefault="00DC7239" w:rsidP="00C65C8D">
      <w:pPr>
        <w:spacing w:before="12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נא לא לציין את שמות המחברים בקובץ זה. השמות ימולאו בעת העלאת ההצעה להגשה.</w:t>
      </w:r>
    </w:p>
    <w:p w14:paraId="05F420AF" w14:textId="77777777" w:rsidR="003204A6" w:rsidRDefault="003204A6" w:rsidP="003204A6">
      <w:pPr>
        <w:spacing w:before="120" w:line="360" w:lineRule="auto"/>
        <w:rPr>
          <w:rFonts w:ascii="Arial" w:hAnsi="Arial" w:cs="Arial"/>
          <w:rtl/>
        </w:rPr>
      </w:pPr>
    </w:p>
    <w:tbl>
      <w:tblPr>
        <w:bidiVisual/>
        <w:tblW w:w="9307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8056"/>
        <w:gridCol w:w="10"/>
      </w:tblGrid>
      <w:tr w:rsidR="00DF4603" w14:paraId="65B56883" w14:textId="77777777" w:rsidTr="00301C2B"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01969F43" w14:textId="77777777" w:rsidR="00DF4603" w:rsidRDefault="00DF4603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8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87DF9" w14:textId="77777777"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</w:tr>
      <w:tr w:rsidR="00DF4603" w14:paraId="6973869B" w14:textId="77777777" w:rsidTr="00301C2B"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7B7751A0" w14:textId="77777777" w:rsidR="00DF4603" w:rsidRDefault="00DF4603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 ההצעה</w:t>
            </w:r>
          </w:p>
        </w:tc>
        <w:tc>
          <w:tcPr>
            <w:tcW w:w="80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835C2A" w14:textId="77777777"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</w:tr>
      <w:tr w:rsidR="00DF4603" w14:paraId="2B1F3A39" w14:textId="77777777" w:rsidTr="00301C2B">
        <w:trPr>
          <w:gridAfter w:val="1"/>
          <w:wAfter w:w="10" w:type="dxa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EB90B73" w14:textId="77777777" w:rsidR="00DF4603" w:rsidRDefault="00DF4603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סוג ההרצאה</w:t>
            </w:r>
          </w:p>
          <w:p w14:paraId="3BF90E3F" w14:textId="77777777" w:rsidR="00DF4603" w:rsidRDefault="00DF4603">
            <w:pPr>
              <w:spacing w:before="12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rtl/>
              </w:rPr>
              <w:t>(הדגישו את הסוג המתאים)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6E10" w14:textId="77777777"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א. הרצאה</w:t>
            </w:r>
            <w:r>
              <w:rPr>
                <w:rFonts w:ascii="Arial" w:eastAsia="Calibri" w:hAnsi="Arial" w:cs="Arial"/>
                <w:sz w:val="22"/>
                <w:szCs w:val="22"/>
                <w:rtl/>
              </w:rPr>
              <w:t xml:space="preserve"> (כעשרים דקות להצגה)</w:t>
            </w:r>
          </w:p>
        </w:tc>
      </w:tr>
      <w:tr w:rsidR="00DF4603" w14:paraId="6587DC3B" w14:textId="77777777" w:rsidTr="00301C2B">
        <w:trPr>
          <w:gridAfter w:val="1"/>
          <w:wAfter w:w="10" w:type="dxa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97173" w14:textId="77777777" w:rsidR="00DF4603" w:rsidRDefault="00DF4603">
            <w:pPr>
              <w:suppressAutoHyphens w:val="0"/>
              <w:bidi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3353" w14:textId="77777777" w:rsidR="00DF4603" w:rsidRDefault="00DF4603">
            <w:pPr>
              <w:snapToGrid w:val="0"/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ב. פוסטר או מצגת</w:t>
            </w:r>
          </w:p>
        </w:tc>
      </w:tr>
      <w:tr w:rsidR="00301C2B" w14:paraId="02A941CC" w14:textId="77777777" w:rsidTr="00301C2B">
        <w:trPr>
          <w:gridAfter w:val="1"/>
          <w:wAfter w:w="1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10F66" w14:textId="3EEF8CF5" w:rsidR="00301C2B" w:rsidRDefault="00301C2B">
            <w:pPr>
              <w:suppressAutoHyphens w:val="0"/>
              <w:bidi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9718" w14:textId="42BCFC90" w:rsidR="00301C2B" w:rsidRDefault="00301C2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ג. הדגמה</w:t>
            </w:r>
          </w:p>
        </w:tc>
      </w:tr>
      <w:tr w:rsidR="00301C2B" w14:paraId="1FCC3DC7" w14:textId="77777777" w:rsidTr="00301C2B">
        <w:trPr>
          <w:gridAfter w:val="1"/>
          <w:wAfter w:w="1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3F3B0" w14:textId="0CCB0CB9" w:rsidR="00301C2B" w:rsidRDefault="00301C2B">
            <w:pPr>
              <w:suppressAutoHyphens w:val="0"/>
              <w:bidi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5F48" w14:textId="0019AA7A" w:rsidR="00301C2B" w:rsidRDefault="00301C2B">
            <w:pPr>
              <w:snapToGrid w:val="0"/>
              <w:spacing w:before="120"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ד. </w:t>
            </w:r>
            <w:r w:rsidR="00DB3FE3">
              <w:rPr>
                <w:rFonts w:ascii="Arial" w:hAnsi="Arial" w:cs="Arial" w:hint="cs"/>
                <w:sz w:val="22"/>
                <w:szCs w:val="22"/>
                <w:rtl/>
              </w:rPr>
              <w:t>סדנה מקוונת</w:t>
            </w:r>
          </w:p>
        </w:tc>
      </w:tr>
      <w:tr w:rsidR="00DB3FE3" w14:paraId="5738ED81" w14:textId="77777777" w:rsidTr="00301C2B">
        <w:trPr>
          <w:gridAfter w:val="1"/>
          <w:wAfter w:w="1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9E57F" w14:textId="77777777" w:rsidR="00DB3FE3" w:rsidRDefault="00DB3FE3">
            <w:pPr>
              <w:suppressAutoHyphens w:val="0"/>
              <w:bidi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2868" w14:textId="47453DC6" w:rsidR="00DB3FE3" w:rsidRDefault="00DB3FE3">
            <w:pPr>
              <w:snapToGrid w:val="0"/>
              <w:spacing w:before="120"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ה.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הצעה ל-</w:t>
            </w:r>
            <w:r>
              <w:rPr>
                <w:rFonts w:ascii="Arial" w:hAnsi="Arial" w:cs="Arial"/>
                <w:sz w:val="22"/>
                <w:szCs w:val="22"/>
              </w:rPr>
              <w:t>SIG</w:t>
            </w:r>
            <w:r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ושיח</w:t>
            </w:r>
          </w:p>
        </w:tc>
      </w:tr>
      <w:tr w:rsidR="00DB3FE3" w14:paraId="3216F055" w14:textId="77777777" w:rsidTr="00301C2B">
        <w:trPr>
          <w:gridAfter w:val="1"/>
          <w:wAfter w:w="1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29306" w14:textId="77777777" w:rsidR="00DB3FE3" w:rsidRDefault="00DB3FE3">
            <w:pPr>
              <w:suppressAutoHyphens w:val="0"/>
              <w:bidi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2E10" w14:textId="0693D464" w:rsidR="00DB3FE3" w:rsidRDefault="00DB3FE3">
            <w:pPr>
              <w:snapToGrid w:val="0"/>
              <w:spacing w:before="120"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ו. </w:t>
            </w:r>
            <w:r>
              <w:rPr>
                <w:rFonts w:ascii="Arial" w:hAnsi="Arial" w:cs="Arial"/>
                <w:sz w:val="22"/>
                <w:szCs w:val="22"/>
              </w:rPr>
              <w:t>Case Study</w:t>
            </w:r>
          </w:p>
        </w:tc>
      </w:tr>
      <w:tr w:rsidR="00DB3FE3" w14:paraId="7AB8E719" w14:textId="77777777" w:rsidTr="00301C2B">
        <w:trPr>
          <w:gridAfter w:val="1"/>
          <w:wAfter w:w="1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E8A02" w14:textId="77777777" w:rsidR="00DB3FE3" w:rsidRDefault="00DB3FE3">
            <w:pPr>
              <w:suppressAutoHyphens w:val="0"/>
              <w:bidi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3DB3" w14:textId="6E9EEE73" w:rsidR="00DB3FE3" w:rsidRDefault="00DB3FE3">
            <w:pPr>
              <w:snapToGrid w:val="0"/>
              <w:spacing w:before="120"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ז. אחר</w:t>
            </w:r>
          </w:p>
        </w:tc>
      </w:tr>
    </w:tbl>
    <w:p w14:paraId="28189E8C" w14:textId="77777777" w:rsidR="000B3E96" w:rsidRDefault="000B3E96" w:rsidP="00332899">
      <w:pPr>
        <w:suppressAutoHyphens w:val="0"/>
        <w:bidi w:val="0"/>
        <w:rPr>
          <w:rtl/>
        </w:rPr>
      </w:pPr>
    </w:p>
    <w:p w14:paraId="538735E7" w14:textId="77777777" w:rsidR="003204A6" w:rsidRDefault="003204A6" w:rsidP="003204A6">
      <w:pPr>
        <w:suppressAutoHyphens w:val="0"/>
        <w:bidi w:val="0"/>
        <w:rPr>
          <w:rtl/>
        </w:rPr>
      </w:pPr>
    </w:p>
    <w:p w14:paraId="052BBEFB" w14:textId="72E6F1C6" w:rsidR="001B47BC" w:rsidRPr="008A7070" w:rsidRDefault="00B650B3" w:rsidP="00E1075C">
      <w:pPr>
        <w:suppressAutoHyphens w:val="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כנס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מיט"ל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20</w:t>
      </w:r>
      <w:r w:rsidR="00301C2B">
        <w:rPr>
          <w:rFonts w:asciiTheme="minorBidi" w:hAnsiTheme="minorBidi" w:cstheme="minorBidi" w:hint="cs"/>
          <w:b/>
          <w:bCs/>
          <w:sz w:val="32"/>
          <w:szCs w:val="32"/>
          <w:rtl/>
        </w:rPr>
        <w:t>20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, </w:t>
      </w:r>
      <w:r w:rsidR="001B47BC" w:rsidRPr="008A7070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הנחיות הגשה ותבנית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למאמר</w:t>
      </w:r>
    </w:p>
    <w:p w14:paraId="7A4A5169" w14:textId="77777777" w:rsidR="00C65C8D" w:rsidRDefault="001B47BC" w:rsidP="00C65C8D">
      <w:pPr>
        <w:suppressAutoHyphens w:val="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br/>
      </w:r>
      <w:r w:rsidRPr="00C65C8D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כותרת המאמר </w:t>
      </w:r>
    </w:p>
    <w:p w14:paraId="10222C1F" w14:textId="77777777" w:rsidR="001B47BC" w:rsidRPr="00C65C8D" w:rsidRDefault="001B47BC" w:rsidP="008E4C7B">
      <w:pPr>
        <w:suppressAutoHyphens w:val="0"/>
        <w:jc w:val="center"/>
        <w:rPr>
          <w:rFonts w:asciiTheme="minorBidi" w:hAnsiTheme="minorBidi" w:cstheme="minorBidi"/>
          <w:b/>
          <w:bCs/>
          <w:rtl/>
        </w:rPr>
      </w:pPr>
      <w:r w:rsidRPr="00C65C8D">
        <w:rPr>
          <w:rFonts w:asciiTheme="minorBidi" w:hAnsiTheme="minorBidi" w:cstheme="minorBidi" w:hint="cs"/>
          <w:b/>
          <w:bCs/>
          <w:rtl/>
        </w:rPr>
        <w:t>(יישור למרכז, גופן אריאל 16, מודגש)</w:t>
      </w:r>
    </w:p>
    <w:p w14:paraId="0A036839" w14:textId="77777777" w:rsidR="00C65C8D" w:rsidRDefault="00C65C8D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14:paraId="3FC206B5" w14:textId="77777777" w:rsidR="00C65C8D" w:rsidRPr="001B47BC" w:rsidRDefault="00C65C8D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14:paraId="118829D8" w14:textId="77777777" w:rsidR="008E4C7B" w:rsidRDefault="008E4C7B" w:rsidP="008E4C7B">
      <w:pPr>
        <w:suppressAutoHyphens w:val="0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2FBA0003" w14:textId="77777777" w:rsidR="002F5137" w:rsidRPr="00270C03" w:rsidRDefault="002F5137" w:rsidP="00C65C8D">
      <w:pPr>
        <w:suppressAutoHyphens w:val="0"/>
        <w:jc w:val="center"/>
        <w:rPr>
          <w:rFonts w:asciiTheme="minorBidi" w:hAnsiTheme="minorBidi" w:cstheme="minorBidi"/>
          <w:sz w:val="22"/>
          <w:szCs w:val="22"/>
          <w:rtl/>
        </w:rPr>
      </w:pPr>
    </w:p>
    <w:p w14:paraId="0D9F43F1" w14:textId="77777777" w:rsidR="001B47BC" w:rsidRPr="008E4C7B" w:rsidRDefault="008E4C7B" w:rsidP="008E4C7B">
      <w:pPr>
        <w:suppressAutoHyphens w:val="0"/>
        <w:jc w:val="both"/>
        <w:rPr>
          <w:rFonts w:asciiTheme="minorBidi" w:hAnsiTheme="minorBidi" w:cstheme="minorBidi"/>
          <w:b/>
          <w:bCs/>
          <w:rtl/>
        </w:rPr>
      </w:pPr>
      <w:r w:rsidRPr="008E4C7B">
        <w:rPr>
          <w:rFonts w:asciiTheme="minorBidi" w:hAnsiTheme="minorBidi" w:cstheme="minorBidi" w:hint="cs"/>
          <w:b/>
          <w:bCs/>
          <w:rtl/>
        </w:rPr>
        <w:t>עמוד</w:t>
      </w:r>
    </w:p>
    <w:p w14:paraId="31FE27A7" w14:textId="77777777" w:rsidR="008E4C7B" w:rsidRDefault="008E4C7B" w:rsidP="008E4C7B">
      <w:pPr>
        <w:suppressAutoHyphens w:val="0"/>
        <w:jc w:val="both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יש לקבוע מרווח של 3 ס"מ לשוליים בכל צידי העמוד. </w:t>
      </w:r>
    </w:p>
    <w:p w14:paraId="7E4406DC" w14:textId="77777777" w:rsidR="008E4C7B" w:rsidRPr="008E4C7B" w:rsidRDefault="008E4C7B" w:rsidP="008E4C7B">
      <w:pPr>
        <w:suppressAutoHyphens w:val="0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12C813EB" w14:textId="77777777" w:rsidR="001B47BC" w:rsidRPr="001B47BC" w:rsidRDefault="001B47BC" w:rsidP="00906B62">
      <w:pPr>
        <w:suppressAutoHyphens w:val="0"/>
        <w:ind w:left="1134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 xml:space="preserve">תקציר </w:t>
      </w:r>
    </w:p>
    <w:p w14:paraId="20B0EABA" w14:textId="77777777" w:rsidR="001B47BC" w:rsidRPr="00EB5EA5" w:rsidRDefault="001B47BC" w:rsidP="00EB5EA5">
      <w:pPr>
        <w:suppressAutoHyphens w:val="0"/>
        <w:ind w:left="1134" w:right="1134"/>
        <w:rPr>
          <w:rFonts w:asciiTheme="minorBidi" w:hAnsiTheme="minorBidi" w:cstheme="minorBidi"/>
          <w:sz w:val="20"/>
          <w:szCs w:val="20"/>
          <w:rtl/>
        </w:rPr>
      </w:pPr>
      <w:r w:rsidRPr="00EB5EA5">
        <w:rPr>
          <w:rFonts w:asciiTheme="minorBidi" w:hAnsiTheme="minorBidi" w:cstheme="minorBidi"/>
          <w:sz w:val="20"/>
          <w:szCs w:val="20"/>
          <w:rtl/>
        </w:rPr>
        <w:t xml:space="preserve">התקציר צריך להיות מוכנס 2 ס"מ פנימה, בפסקה תלויה, ומיושר בשני הצדדים. השתמשו בגופן </w:t>
      </w:r>
      <w:r w:rsidR="00EB5EA5">
        <w:rPr>
          <w:rFonts w:asciiTheme="minorBidi" w:hAnsiTheme="minorBidi" w:cstheme="minorBidi" w:hint="cs"/>
          <w:sz w:val="20"/>
          <w:szCs w:val="20"/>
          <w:rtl/>
        </w:rPr>
        <w:t>אריאל</w:t>
      </w:r>
      <w:r w:rsidR="00EB5EA5">
        <w:rPr>
          <w:rFonts w:asciiTheme="minorBidi" w:hAnsiTheme="minorBidi" w:cstheme="minorBidi"/>
          <w:sz w:val="20"/>
          <w:szCs w:val="20"/>
        </w:rPr>
        <w:t xml:space="preserve"> 10 </w:t>
      </w:r>
      <w:r w:rsidRPr="00EB5EA5">
        <w:rPr>
          <w:rFonts w:asciiTheme="minorBidi" w:hAnsiTheme="minorBidi" w:cstheme="minorBidi"/>
          <w:sz w:val="20"/>
          <w:szCs w:val="20"/>
          <w:rtl/>
        </w:rPr>
        <w:t xml:space="preserve">, מרווח בודד עם 6 נקודות אחרי. אורך התקציר עד </w:t>
      </w:r>
      <w:r w:rsidR="00EB5EA5">
        <w:rPr>
          <w:rFonts w:asciiTheme="minorBidi" w:hAnsiTheme="minorBidi" w:cstheme="minorBidi"/>
          <w:sz w:val="20"/>
          <w:szCs w:val="20"/>
        </w:rPr>
        <w:t>150</w:t>
      </w:r>
      <w:r w:rsidRPr="00EB5EA5">
        <w:rPr>
          <w:rFonts w:asciiTheme="minorBidi" w:hAnsiTheme="minorBidi" w:cstheme="minorBidi"/>
          <w:sz w:val="20"/>
          <w:szCs w:val="20"/>
          <w:rtl/>
        </w:rPr>
        <w:t xml:space="preserve"> מילה. </w:t>
      </w:r>
    </w:p>
    <w:p w14:paraId="3E299891" w14:textId="77777777" w:rsidR="00270C03" w:rsidRPr="00C65C8D" w:rsidRDefault="00270C03" w:rsidP="00CE27A6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</w:p>
    <w:p w14:paraId="5CCED8F4" w14:textId="77777777" w:rsidR="001B47BC" w:rsidRPr="001B47BC" w:rsidRDefault="001B47BC" w:rsidP="001B47BC">
      <w:pPr>
        <w:suppressAutoHyphens w:val="0"/>
        <w:rPr>
          <w:rFonts w:asciiTheme="minorBidi" w:hAnsiTheme="minorBidi" w:cstheme="minorBidi"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lastRenderedPageBreak/>
        <w:t>מילות מפתח:</w:t>
      </w:r>
      <w:r w:rsidRPr="001B47BC">
        <w:rPr>
          <w:rFonts w:asciiTheme="minorBidi" w:hAnsiTheme="minorBidi" w:cstheme="minorBidi" w:hint="cs"/>
          <w:rtl/>
        </w:rPr>
        <w:t xml:space="preserve"> </w:t>
      </w:r>
      <w:r w:rsidRPr="00391E95">
        <w:rPr>
          <w:rFonts w:asciiTheme="minorBidi" w:hAnsiTheme="minorBidi" w:cs="David" w:hint="cs"/>
          <w:sz w:val="22"/>
          <w:szCs w:val="22"/>
          <w:rtl/>
        </w:rPr>
        <w:t xml:space="preserve">3-5 מילות מפתח, מופרדות בפסיקים. </w:t>
      </w:r>
    </w:p>
    <w:p w14:paraId="0665E029" w14:textId="77777777"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14:paraId="0D553E5E" w14:textId="77777777" w:rsidR="002F5137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 xml:space="preserve">מבוא </w:t>
      </w:r>
    </w:p>
    <w:p w14:paraId="1A465BD7" w14:textId="77777777" w:rsidR="00065EF0" w:rsidRPr="002F5137" w:rsidRDefault="001B47BC" w:rsidP="002F5137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2F5137">
        <w:rPr>
          <w:rFonts w:asciiTheme="minorBidi" w:hAnsiTheme="minorBidi" w:cstheme="minorBidi" w:hint="cs"/>
          <w:sz w:val="22"/>
          <w:szCs w:val="22"/>
          <w:rtl/>
        </w:rPr>
        <w:t>(גופן אריאל 1</w:t>
      </w:r>
      <w:r w:rsidR="002F5137" w:rsidRPr="002F5137">
        <w:rPr>
          <w:rFonts w:asciiTheme="minorBidi" w:hAnsiTheme="minorBidi" w:cstheme="minorBidi" w:hint="cs"/>
          <w:sz w:val="22"/>
          <w:szCs w:val="22"/>
          <w:rtl/>
        </w:rPr>
        <w:t>1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, מודגש, מרווח בודד עם 12 נק' לפני ו-6 אחרי)</w:t>
      </w:r>
    </w:p>
    <w:p w14:paraId="183E09B8" w14:textId="77777777" w:rsidR="00065EF0" w:rsidRDefault="001B47BC" w:rsidP="001C41D8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2F5137">
        <w:rPr>
          <w:rFonts w:asciiTheme="minorBidi" w:hAnsiTheme="minorBidi" w:cstheme="minorBidi" w:hint="cs"/>
          <w:sz w:val="22"/>
          <w:szCs w:val="22"/>
          <w:rtl/>
        </w:rPr>
        <w:t>אנו מבקשים להגיש את ה</w:t>
      </w:r>
      <w:r w:rsidR="001C41D8">
        <w:rPr>
          <w:rFonts w:asciiTheme="minorBidi" w:hAnsiTheme="minorBidi" w:cstheme="minorBidi" w:hint="cs"/>
          <w:sz w:val="22"/>
          <w:szCs w:val="22"/>
          <w:rtl/>
        </w:rPr>
        <w:t>מאמר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 בפורמט </w:t>
      </w:r>
      <w:r w:rsidRPr="002F5137">
        <w:rPr>
          <w:rFonts w:asciiTheme="minorBidi" w:hAnsiTheme="minorBidi" w:cstheme="minorBidi"/>
          <w:sz w:val="22"/>
          <w:szCs w:val="22"/>
        </w:rPr>
        <w:t>doc, docx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 או </w:t>
      </w:r>
      <w:r w:rsidRPr="002F5137">
        <w:rPr>
          <w:rFonts w:asciiTheme="minorBidi" w:hAnsiTheme="minorBidi" w:cstheme="minorBidi"/>
          <w:sz w:val="22"/>
          <w:szCs w:val="22"/>
        </w:rPr>
        <w:t>RTF</w:t>
      </w:r>
      <w:r w:rsidR="001C41D8">
        <w:rPr>
          <w:rFonts w:asciiTheme="minorBidi" w:hAnsiTheme="minorBidi" w:cstheme="minorBidi" w:hint="cs"/>
          <w:sz w:val="22"/>
          <w:szCs w:val="22"/>
          <w:rtl/>
        </w:rPr>
        <w:t xml:space="preserve">. לא יתקבלו הצעות בפורמט </w:t>
      </w:r>
      <w:r w:rsidR="001C41D8">
        <w:rPr>
          <w:rFonts w:asciiTheme="minorBidi" w:hAnsiTheme="minorBidi" w:cstheme="minorBidi"/>
          <w:sz w:val="22"/>
          <w:szCs w:val="22"/>
        </w:rPr>
        <w:t>PDF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14:paraId="1F079DAE" w14:textId="77777777" w:rsidR="00DC7239" w:rsidRPr="002F5137" w:rsidRDefault="00DC7239" w:rsidP="001C41D8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</w:p>
    <w:p w14:paraId="0238DAC8" w14:textId="77777777" w:rsidR="00C65C8D" w:rsidRPr="001B47BC" w:rsidRDefault="00C65C8D" w:rsidP="001B47BC">
      <w:pPr>
        <w:suppressAutoHyphens w:val="0"/>
        <w:rPr>
          <w:rFonts w:asciiTheme="minorBidi" w:hAnsiTheme="minorBidi" w:cstheme="minorBidi"/>
          <w:rtl/>
        </w:rPr>
      </w:pPr>
    </w:p>
    <w:p w14:paraId="5A2DD178" w14:textId="77777777" w:rsidR="001B47BC" w:rsidRPr="00F62CCC" w:rsidRDefault="001B47BC" w:rsidP="002F5137">
      <w:pPr>
        <w:suppressAutoHyphens w:val="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62CCC">
        <w:rPr>
          <w:rFonts w:asciiTheme="minorBidi" w:hAnsiTheme="minorBidi" w:cstheme="minorBidi"/>
          <w:b/>
          <w:bCs/>
          <w:sz w:val="32"/>
          <w:szCs w:val="32"/>
          <w:rtl/>
        </w:rPr>
        <w:t>שם המאמר</w:t>
      </w:r>
    </w:p>
    <w:p w14:paraId="2AC9C5E2" w14:textId="77777777" w:rsidR="00A83C92" w:rsidRPr="00F62CCC" w:rsidRDefault="00D04BC2" w:rsidP="001B47BC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F62CCC">
        <w:rPr>
          <w:rFonts w:asciiTheme="minorBidi" w:hAnsiTheme="minorBidi" w:cstheme="minorBidi" w:hint="cs"/>
          <w:sz w:val="22"/>
          <w:szCs w:val="22"/>
          <w:rtl/>
        </w:rPr>
        <w:t xml:space="preserve">יישור למרכז, גופן אריאל 16, מודגש, </w:t>
      </w:r>
      <w:r w:rsidRPr="00F62CCC">
        <w:rPr>
          <w:rFonts w:asciiTheme="minorBidi" w:hAnsiTheme="minorBidi" w:cstheme="minorBidi"/>
          <w:sz w:val="22"/>
          <w:szCs w:val="22"/>
          <w:rtl/>
        </w:rPr>
        <w:t>מרווח בודד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>,</w:t>
      </w:r>
      <w:r w:rsidRPr="00F62CC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>12 נקודות לפני ו-</w:t>
      </w:r>
      <w:r w:rsidRPr="00F62CCC">
        <w:rPr>
          <w:rFonts w:asciiTheme="minorBidi" w:hAnsiTheme="minorBidi" w:cstheme="minorBidi"/>
          <w:sz w:val="22"/>
          <w:szCs w:val="22"/>
          <w:rtl/>
        </w:rPr>
        <w:t xml:space="preserve"> 6 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 xml:space="preserve">נק' </w:t>
      </w:r>
      <w:r w:rsidRPr="00F62CCC">
        <w:rPr>
          <w:rFonts w:asciiTheme="minorBidi" w:hAnsiTheme="minorBidi" w:cstheme="minorBidi"/>
          <w:sz w:val="22"/>
          <w:szCs w:val="22"/>
          <w:rtl/>
        </w:rPr>
        <w:t>אחרי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 xml:space="preserve">. </w:t>
      </w:r>
    </w:p>
    <w:p w14:paraId="19B93F0D" w14:textId="77777777" w:rsidR="00C65C8D" w:rsidRPr="001B47BC" w:rsidRDefault="00C65C8D" w:rsidP="001B47BC">
      <w:pPr>
        <w:suppressAutoHyphens w:val="0"/>
        <w:rPr>
          <w:rFonts w:asciiTheme="minorBidi" w:hAnsiTheme="minorBidi" w:cstheme="minorBidi"/>
          <w:rtl/>
        </w:rPr>
      </w:pPr>
    </w:p>
    <w:p w14:paraId="72B4A84A" w14:textId="77777777" w:rsidR="00C65C8D" w:rsidRPr="001B47BC" w:rsidRDefault="00C65C8D" w:rsidP="001B47BC">
      <w:pPr>
        <w:suppressAutoHyphens w:val="0"/>
        <w:rPr>
          <w:rFonts w:asciiTheme="minorBidi" w:hAnsiTheme="minorBidi" w:cstheme="minorBidi"/>
          <w:rtl/>
        </w:rPr>
      </w:pPr>
    </w:p>
    <w:p w14:paraId="17A92588" w14:textId="77777777"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>כותרות</w:t>
      </w:r>
    </w:p>
    <w:p w14:paraId="4F11959E" w14:textId="77777777" w:rsidR="009205A1" w:rsidRPr="002F5137" w:rsidRDefault="00D04BC2" w:rsidP="001B47BC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>כותרות ראשיות</w:t>
      </w:r>
      <w:r w:rsidRPr="001B47BC">
        <w:rPr>
          <w:rFonts w:asciiTheme="minorBidi" w:hAnsiTheme="minorBidi" w:cstheme="minorBidi" w:hint="cs"/>
          <w:rtl/>
        </w:rPr>
        <w:t xml:space="preserve"> </w:t>
      </w:r>
      <w:r w:rsidR="00270C03" w:rsidRPr="002F5137">
        <w:rPr>
          <w:rFonts w:asciiTheme="minorBidi" w:hAnsiTheme="minorBidi" w:cstheme="minorBidi" w:hint="cs"/>
          <w:sz w:val="22"/>
          <w:szCs w:val="22"/>
          <w:rtl/>
        </w:rPr>
        <w:t xml:space="preserve">בגוף הטקסט הן 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בגופן אריאל 12 מודגש, </w:t>
      </w:r>
      <w:r w:rsidRPr="002F5137">
        <w:rPr>
          <w:rFonts w:asciiTheme="minorBidi" w:hAnsiTheme="minorBidi" w:cstheme="minorBidi"/>
          <w:sz w:val="22"/>
          <w:szCs w:val="22"/>
          <w:rtl/>
        </w:rPr>
        <w:t>מרווח בודד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,</w:t>
      </w:r>
      <w:r w:rsidRPr="002F5137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12 נקודות לפני ו-</w:t>
      </w:r>
      <w:r w:rsidRPr="002F5137">
        <w:rPr>
          <w:rFonts w:asciiTheme="minorBidi" w:hAnsiTheme="minorBidi" w:cstheme="minorBidi"/>
          <w:sz w:val="22"/>
          <w:szCs w:val="22"/>
          <w:rtl/>
        </w:rPr>
        <w:t xml:space="preserve"> 6 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נק' </w:t>
      </w:r>
      <w:r w:rsidRPr="002F5137">
        <w:rPr>
          <w:rFonts w:asciiTheme="minorBidi" w:hAnsiTheme="minorBidi" w:cstheme="minorBidi"/>
          <w:sz w:val="22"/>
          <w:szCs w:val="22"/>
          <w:rtl/>
        </w:rPr>
        <w:t>אחרי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. </w:t>
      </w:r>
    </w:p>
    <w:p w14:paraId="70A5A59D" w14:textId="77777777" w:rsidR="009205A1" w:rsidRPr="002F5137" w:rsidRDefault="00D04BC2" w:rsidP="001B47BC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2F5137">
        <w:rPr>
          <w:rFonts w:asciiTheme="minorBidi" w:hAnsiTheme="minorBidi" w:cstheme="minorBidi" w:hint="cs"/>
          <w:b/>
          <w:bCs/>
          <w:sz w:val="22"/>
          <w:szCs w:val="22"/>
          <w:rtl/>
        </w:rPr>
        <w:t>כותרות משניות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 הן בגופן אריאל 11 מודגש, </w:t>
      </w:r>
      <w:r w:rsidRPr="002F5137">
        <w:rPr>
          <w:rFonts w:asciiTheme="minorBidi" w:hAnsiTheme="minorBidi" w:cstheme="minorBidi"/>
          <w:sz w:val="22"/>
          <w:szCs w:val="22"/>
          <w:rtl/>
        </w:rPr>
        <w:t>מרווח בודד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,</w:t>
      </w:r>
      <w:r w:rsidRPr="002F5137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12 נקודות לפני ו-</w:t>
      </w:r>
      <w:r w:rsidRPr="002F5137">
        <w:rPr>
          <w:rFonts w:asciiTheme="minorBidi" w:hAnsiTheme="minorBidi" w:cstheme="minorBidi"/>
          <w:sz w:val="22"/>
          <w:szCs w:val="22"/>
          <w:rtl/>
        </w:rPr>
        <w:t xml:space="preserve"> 6 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נק' </w:t>
      </w:r>
      <w:r w:rsidRPr="002F5137">
        <w:rPr>
          <w:rFonts w:asciiTheme="minorBidi" w:hAnsiTheme="minorBidi" w:cstheme="minorBidi"/>
          <w:sz w:val="22"/>
          <w:szCs w:val="22"/>
          <w:rtl/>
        </w:rPr>
        <w:t>אחרי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1DCF625C" w14:textId="77777777" w:rsid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14:paraId="37FD33AC" w14:textId="77777777" w:rsidR="00270C03" w:rsidRPr="001B47BC" w:rsidRDefault="00270C03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14:paraId="07B41592" w14:textId="77777777"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</w:rPr>
      </w:pPr>
      <w:r w:rsidRPr="001B47BC">
        <w:rPr>
          <w:rFonts w:asciiTheme="minorBidi" w:hAnsiTheme="minorBidi" w:cstheme="minorBidi" w:hint="cs"/>
          <w:b/>
          <w:bCs/>
          <w:rtl/>
        </w:rPr>
        <w:t>גוף המאמר</w:t>
      </w:r>
    </w:p>
    <w:p w14:paraId="22AC2B7A" w14:textId="77777777" w:rsidR="00E01374" w:rsidRPr="00F62CCC" w:rsidRDefault="001B47BC" w:rsidP="00B650B3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F62CCC">
        <w:rPr>
          <w:rFonts w:asciiTheme="minorBidi" w:hAnsiTheme="minorBidi" w:cstheme="minorBidi" w:hint="cs"/>
          <w:sz w:val="22"/>
          <w:szCs w:val="22"/>
          <w:rtl/>
        </w:rPr>
        <w:t>הטקסט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>יהיה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בגופן </w:t>
      </w:r>
      <w:r w:rsidR="00B650B3" w:rsidRPr="00F62CCC">
        <w:rPr>
          <w:rFonts w:asciiTheme="minorBidi" w:hAnsiTheme="minorBidi" w:cstheme="minorBidi" w:hint="cs"/>
          <w:sz w:val="22"/>
          <w:szCs w:val="22"/>
          <w:rtl/>
        </w:rPr>
        <w:t>אריאל 11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. אנא השתמשו ברווח </w:t>
      </w:r>
      <w:r w:rsidR="00270C03" w:rsidRPr="00F62CCC">
        <w:rPr>
          <w:rFonts w:asciiTheme="minorBidi" w:hAnsiTheme="minorBidi" w:cstheme="minorBidi" w:hint="cs"/>
          <w:sz w:val="22"/>
          <w:szCs w:val="22"/>
          <w:rtl/>
        </w:rPr>
        <w:t>אחד וחצי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(6</w:t>
      </w:r>
      <w:r w:rsidR="00270C03" w:rsidRPr="00F62CCC">
        <w:rPr>
          <w:rFonts w:asciiTheme="minorBidi" w:hAnsiTheme="minorBidi" w:cstheme="minorBidi" w:hint="cs"/>
          <w:sz w:val="22"/>
          <w:szCs w:val="22"/>
          <w:rtl/>
        </w:rPr>
        <w:t xml:space="preserve"> נקודות אחרי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) בכל המאמר. </w:t>
      </w:r>
    </w:p>
    <w:p w14:paraId="420CABF4" w14:textId="77777777" w:rsidR="00CE27A6" w:rsidRDefault="00CE27A6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14:paraId="7B2D982A" w14:textId="77777777"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>תרשימים וטבלאות</w:t>
      </w:r>
    </w:p>
    <w:p w14:paraId="1F336C03" w14:textId="77777777" w:rsidR="00CC7CED" w:rsidRPr="00F62CCC" w:rsidRDefault="00A61E4A" w:rsidP="00270C03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F62CCC">
        <w:rPr>
          <w:rFonts w:asciiTheme="minorBidi" w:hAnsiTheme="minorBidi" w:cstheme="minorBidi" w:hint="cs"/>
          <w:sz w:val="22"/>
          <w:szCs w:val="22"/>
          <w:rtl/>
        </w:rPr>
        <w:t>לכל התרשימים והטבלאות יהיו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כותר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>ו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ת </w:t>
      </w:r>
      <w:r w:rsidR="00C65C8D" w:rsidRPr="00F62CCC">
        <w:rPr>
          <w:rFonts w:asciiTheme="minorBidi" w:hAnsiTheme="minorBidi" w:cstheme="minorBidi" w:hint="cs"/>
          <w:sz w:val="22"/>
          <w:szCs w:val="22"/>
          <w:rtl/>
        </w:rPr>
        <w:t>ומספור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. הכותרות </w:t>
      </w:r>
      <w:r w:rsidR="00270C03" w:rsidRPr="00F62CCC">
        <w:rPr>
          <w:rFonts w:asciiTheme="minorBidi" w:hAnsiTheme="minorBidi" w:cstheme="minorBidi" w:hint="cs"/>
          <w:sz w:val="22"/>
          <w:szCs w:val="22"/>
          <w:rtl/>
        </w:rPr>
        <w:t>יהיו בגופן אריאל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11, מודגש, מיושר למרכז. מספר ה</w:t>
      </w:r>
      <w:r w:rsidR="001B47BC" w:rsidRPr="00F62CCC">
        <w:rPr>
          <w:rFonts w:asciiTheme="minorBidi" w:hAnsiTheme="minorBidi" w:cstheme="minorBidi" w:hint="cs"/>
          <w:sz w:val="22"/>
          <w:szCs w:val="22"/>
          <w:rtl/>
        </w:rPr>
        <w:t>תרשים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וכותרתו מופיעים מתחת ל</w:t>
      </w:r>
      <w:r w:rsidR="001B47BC" w:rsidRPr="00F62CCC">
        <w:rPr>
          <w:rFonts w:asciiTheme="minorBidi" w:hAnsiTheme="minorBidi" w:cstheme="minorBidi" w:hint="cs"/>
          <w:sz w:val="22"/>
          <w:szCs w:val="22"/>
          <w:rtl/>
        </w:rPr>
        <w:t>תרשים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>, כפי שמודגם ב</w:t>
      </w:r>
      <w:r w:rsidR="001B47BC" w:rsidRPr="00F62CCC">
        <w:rPr>
          <w:rFonts w:asciiTheme="minorBidi" w:hAnsiTheme="minorBidi" w:cstheme="minorBidi" w:hint="cs"/>
          <w:sz w:val="22"/>
          <w:szCs w:val="22"/>
          <w:rtl/>
        </w:rPr>
        <w:t>תרשים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1. </w:t>
      </w:r>
    </w:p>
    <w:p w14:paraId="12C3602C" w14:textId="77777777"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14:paraId="6C4D2A7C" w14:textId="77777777" w:rsidR="001B47BC" w:rsidRPr="001B47BC" w:rsidRDefault="00C65C8D" w:rsidP="00C65C8D">
      <w:pPr>
        <w:suppressAutoHyphens w:val="0"/>
        <w:jc w:val="center"/>
        <w:rPr>
          <w:rFonts w:asciiTheme="minorBidi" w:hAnsiTheme="minorBidi" w:cstheme="minorBidi"/>
          <w:b/>
          <w:bCs/>
          <w:rtl/>
        </w:rPr>
      </w:pPr>
      <w:r>
        <w:rPr>
          <w:noProof/>
          <w:lang w:eastAsia="en-US"/>
        </w:rPr>
        <w:drawing>
          <wp:inline distT="0" distB="0" distL="0" distR="0" wp14:anchorId="0F27FA21" wp14:editId="0BB3822F">
            <wp:extent cx="2093538" cy="1897380"/>
            <wp:effectExtent l="0" t="0" r="2540" b="7620"/>
            <wp:docPr id="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mei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959" cy="190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3C138" w14:textId="77777777"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14:paraId="78F86A04" w14:textId="77777777" w:rsidR="001B47BC" w:rsidRPr="00E016AB" w:rsidRDefault="001B47BC" w:rsidP="00C65C8D">
      <w:pPr>
        <w:suppressAutoHyphens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E016AB">
        <w:rPr>
          <w:rFonts w:asciiTheme="minorBidi" w:hAnsiTheme="minorBidi" w:cstheme="minorBidi" w:hint="cs"/>
          <w:b/>
          <w:bCs/>
          <w:sz w:val="22"/>
          <w:szCs w:val="22"/>
          <w:rtl/>
        </w:rPr>
        <w:t>תרשים 1. דוגמה</w:t>
      </w:r>
    </w:p>
    <w:p w14:paraId="6D081223" w14:textId="77777777" w:rsidR="00C65C8D" w:rsidRDefault="00C65C8D" w:rsidP="001B47BC">
      <w:pPr>
        <w:suppressAutoHyphens w:val="0"/>
        <w:rPr>
          <w:rFonts w:asciiTheme="minorBidi" w:hAnsiTheme="minorBidi" w:cstheme="minorBidi"/>
          <w:rtl/>
        </w:rPr>
      </w:pPr>
    </w:p>
    <w:p w14:paraId="69ACBE20" w14:textId="77777777" w:rsidR="00A61E4A" w:rsidRDefault="00A61E4A" w:rsidP="001B47BC">
      <w:pPr>
        <w:suppressAutoHyphens w:val="0"/>
        <w:rPr>
          <w:rFonts w:asciiTheme="minorBidi" w:hAnsiTheme="minorBidi" w:cstheme="minorBidi"/>
          <w:rtl/>
        </w:rPr>
      </w:pPr>
    </w:p>
    <w:p w14:paraId="2306C3BE" w14:textId="77777777" w:rsidR="001B47BC" w:rsidRPr="00F62CCC" w:rsidRDefault="00C65C8D" w:rsidP="001B47BC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F62CCC">
        <w:rPr>
          <w:rFonts w:asciiTheme="minorBidi" w:hAnsiTheme="minorBidi" w:cstheme="minorBidi" w:hint="cs"/>
          <w:sz w:val="22"/>
          <w:szCs w:val="22"/>
          <w:rtl/>
        </w:rPr>
        <w:t xml:space="preserve">בטבלאות, 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>מספר הטבלה וכו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>תרתה ימוקמו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מעל הטבלה</w:t>
      </w:r>
      <w:r w:rsidR="00E016AB" w:rsidRPr="00F62CCC">
        <w:rPr>
          <w:rFonts w:asciiTheme="minorBidi" w:hAnsiTheme="minorBidi" w:cstheme="minorBidi" w:hint="cs"/>
          <w:sz w:val="22"/>
          <w:szCs w:val="22"/>
          <w:rtl/>
        </w:rPr>
        <w:t xml:space="preserve"> ובמרכז</w:t>
      </w:r>
      <w:r w:rsidR="001B47BC" w:rsidRPr="00F62CCC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55901C00" w14:textId="77777777" w:rsidR="00301F7C" w:rsidRPr="001B47BC" w:rsidRDefault="000C77B6" w:rsidP="001B47BC">
      <w:pPr>
        <w:suppressAutoHyphens w:val="0"/>
        <w:rPr>
          <w:rFonts w:asciiTheme="minorBidi" w:hAnsiTheme="minorBidi" w:cstheme="minorBidi"/>
        </w:rPr>
      </w:pPr>
    </w:p>
    <w:p w14:paraId="148F0CE3" w14:textId="77777777" w:rsidR="001B47BC" w:rsidRPr="00E016AB" w:rsidRDefault="001B47BC" w:rsidP="00C65C8D">
      <w:pPr>
        <w:suppressAutoHyphens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E016AB">
        <w:rPr>
          <w:rFonts w:asciiTheme="minorBidi" w:hAnsiTheme="minorBidi" w:cstheme="minorBidi" w:hint="cs"/>
          <w:b/>
          <w:bCs/>
          <w:sz w:val="22"/>
          <w:szCs w:val="22"/>
          <w:rtl/>
        </w:rPr>
        <w:t>טבלה 1. דוגמה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198"/>
        <w:gridCol w:w="2343"/>
      </w:tblGrid>
      <w:tr w:rsidR="001B47BC" w:rsidRPr="001B47BC" w14:paraId="31E0A8E9" w14:textId="77777777" w:rsidTr="00A34F3A">
        <w:trPr>
          <w:jc w:val="center"/>
        </w:trPr>
        <w:tc>
          <w:tcPr>
            <w:tcW w:w="1754" w:type="dxa"/>
          </w:tcPr>
          <w:p w14:paraId="4EEE0E9F" w14:textId="77777777" w:rsidR="001B47BC" w:rsidRPr="001B47BC" w:rsidRDefault="001B47BC" w:rsidP="001B47BC">
            <w:pPr>
              <w:suppressAutoHyphens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198" w:type="dxa"/>
          </w:tcPr>
          <w:p w14:paraId="1DB3BF68" w14:textId="77777777" w:rsidR="001B47BC" w:rsidRPr="001B47BC" w:rsidRDefault="001B47BC" w:rsidP="001B47BC">
            <w:pPr>
              <w:suppressAutoHyphens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3" w:type="dxa"/>
          </w:tcPr>
          <w:p w14:paraId="13C2C3DD" w14:textId="77777777" w:rsidR="001B47BC" w:rsidRPr="001B47BC" w:rsidRDefault="001B47BC" w:rsidP="001B47BC">
            <w:pPr>
              <w:suppressAutoHyphens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B47BC" w:rsidRPr="001B47BC" w14:paraId="0BC639CA" w14:textId="77777777" w:rsidTr="00A34F3A">
        <w:trPr>
          <w:jc w:val="center"/>
        </w:trPr>
        <w:tc>
          <w:tcPr>
            <w:tcW w:w="1754" w:type="dxa"/>
          </w:tcPr>
          <w:p w14:paraId="12BCD242" w14:textId="77777777" w:rsidR="00A553F0" w:rsidRPr="001B47BC" w:rsidRDefault="000C77B6" w:rsidP="001B47BC">
            <w:pPr>
              <w:suppressAutoHyphens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98" w:type="dxa"/>
          </w:tcPr>
          <w:p w14:paraId="70DAD8C2" w14:textId="77777777" w:rsidR="00A553F0" w:rsidRPr="001B47BC" w:rsidRDefault="000C77B6" w:rsidP="001B47BC">
            <w:pPr>
              <w:suppressAutoHyphens w:val="0"/>
              <w:rPr>
                <w:rFonts w:asciiTheme="minorBidi" w:hAnsiTheme="minorBidi" w:cstheme="minorBidi"/>
              </w:rPr>
            </w:pPr>
          </w:p>
        </w:tc>
        <w:tc>
          <w:tcPr>
            <w:tcW w:w="2343" w:type="dxa"/>
          </w:tcPr>
          <w:p w14:paraId="16BA7FD1" w14:textId="77777777" w:rsidR="00A553F0" w:rsidRPr="001B47BC" w:rsidRDefault="000C77B6" w:rsidP="001B47BC">
            <w:pPr>
              <w:suppressAutoHyphens w:val="0"/>
              <w:rPr>
                <w:rFonts w:asciiTheme="minorBidi" w:hAnsiTheme="minorBidi" w:cstheme="minorBidi"/>
              </w:rPr>
            </w:pPr>
          </w:p>
        </w:tc>
      </w:tr>
      <w:tr w:rsidR="001B47BC" w:rsidRPr="001B47BC" w14:paraId="617FE965" w14:textId="77777777" w:rsidTr="00A34F3A">
        <w:trPr>
          <w:jc w:val="center"/>
        </w:trPr>
        <w:tc>
          <w:tcPr>
            <w:tcW w:w="1754" w:type="dxa"/>
          </w:tcPr>
          <w:p w14:paraId="4EA3AB16" w14:textId="77777777" w:rsidR="00A553F0" w:rsidRPr="001B47BC" w:rsidRDefault="000C77B6" w:rsidP="001B47BC">
            <w:pPr>
              <w:suppressAutoHyphens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98" w:type="dxa"/>
          </w:tcPr>
          <w:p w14:paraId="77E74760" w14:textId="77777777" w:rsidR="00A553F0" w:rsidRPr="001B47BC" w:rsidRDefault="000C77B6" w:rsidP="001B47BC">
            <w:pPr>
              <w:suppressAutoHyphens w:val="0"/>
              <w:rPr>
                <w:rFonts w:asciiTheme="minorBidi" w:hAnsiTheme="minorBidi" w:cstheme="minorBidi"/>
              </w:rPr>
            </w:pPr>
          </w:p>
        </w:tc>
        <w:tc>
          <w:tcPr>
            <w:tcW w:w="2343" w:type="dxa"/>
          </w:tcPr>
          <w:p w14:paraId="7EAA2CA6" w14:textId="77777777" w:rsidR="00A553F0" w:rsidRPr="001B47BC" w:rsidRDefault="000C77B6" w:rsidP="001B47BC">
            <w:pPr>
              <w:suppressAutoHyphens w:val="0"/>
              <w:rPr>
                <w:rFonts w:asciiTheme="minorBidi" w:hAnsiTheme="minorBidi" w:cstheme="minorBidi"/>
              </w:rPr>
            </w:pPr>
          </w:p>
        </w:tc>
      </w:tr>
    </w:tbl>
    <w:p w14:paraId="0329A2BC" w14:textId="77777777" w:rsidR="00CF5F11" w:rsidRPr="001B47BC" w:rsidRDefault="000C77B6" w:rsidP="001B47BC">
      <w:pPr>
        <w:suppressAutoHyphens w:val="0"/>
        <w:rPr>
          <w:rFonts w:asciiTheme="minorBidi" w:hAnsiTheme="minorBidi" w:cstheme="minorBidi"/>
          <w:rtl/>
        </w:rPr>
      </w:pPr>
    </w:p>
    <w:p w14:paraId="6F54AE02" w14:textId="77777777"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14:paraId="1EA466E9" w14:textId="77777777" w:rsid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14:paraId="240CBD81" w14:textId="77777777" w:rsidR="002E4D4E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 xml:space="preserve">מקורות </w:t>
      </w:r>
    </w:p>
    <w:p w14:paraId="17CED4EF" w14:textId="77777777" w:rsidR="001B47BC" w:rsidRPr="00452370" w:rsidRDefault="001B47BC" w:rsidP="001B47BC">
      <w:pPr>
        <w:suppressAutoHyphens w:val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452370">
        <w:rPr>
          <w:rFonts w:asciiTheme="minorBidi" w:hAnsiTheme="minorBidi" w:cstheme="minorBidi" w:hint="cs"/>
          <w:sz w:val="20"/>
          <w:szCs w:val="20"/>
          <w:rtl/>
        </w:rPr>
        <w:t xml:space="preserve">על המקורות במאמר להיות מצוטטים </w:t>
      </w:r>
      <w:r w:rsidRPr="00452370">
        <w:rPr>
          <w:rFonts w:asciiTheme="minorBidi" w:hAnsiTheme="minorBidi" w:cstheme="minorBidi" w:hint="cs"/>
          <w:b/>
          <w:bCs/>
          <w:sz w:val="20"/>
          <w:szCs w:val="20"/>
          <w:rtl/>
        </w:rPr>
        <w:t>לפי כללי ה-</w:t>
      </w:r>
      <w:r w:rsidRPr="00452370">
        <w:rPr>
          <w:rFonts w:asciiTheme="minorBidi" w:hAnsiTheme="minorBidi" w:cstheme="minorBidi"/>
          <w:b/>
          <w:bCs/>
          <w:sz w:val="20"/>
          <w:szCs w:val="20"/>
        </w:rPr>
        <w:t>APA</w:t>
      </w:r>
      <w:r w:rsidR="00452370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</w:t>
      </w:r>
      <w:r w:rsidR="00452370" w:rsidRPr="00452370">
        <w:rPr>
          <w:rFonts w:asciiTheme="minorBidi" w:hAnsiTheme="minorBidi" w:cstheme="minorBidi" w:hint="cs"/>
          <w:sz w:val="20"/>
          <w:szCs w:val="20"/>
          <w:rtl/>
        </w:rPr>
        <w:t>בגופן אריאל 10</w:t>
      </w:r>
      <w:r w:rsidR="00452370">
        <w:rPr>
          <w:rFonts w:asciiTheme="minorBidi" w:hAnsiTheme="minorBidi" w:cstheme="minorBidi" w:hint="cs"/>
          <w:sz w:val="20"/>
          <w:szCs w:val="20"/>
          <w:rtl/>
        </w:rPr>
        <w:t xml:space="preserve"> בפסקה תלויה </w:t>
      </w:r>
    </w:p>
    <w:p w14:paraId="74CB8AD8" w14:textId="77777777" w:rsid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14:paraId="3F9A7F3F" w14:textId="77777777" w:rsidR="001B47BC" w:rsidRDefault="000C77B6" w:rsidP="001B47BC">
      <w:pPr>
        <w:suppressAutoHyphens w:val="0"/>
        <w:rPr>
          <w:rFonts w:asciiTheme="minorBidi" w:hAnsiTheme="minorBidi" w:cstheme="minorBidi"/>
          <w:rtl/>
        </w:rPr>
      </w:pPr>
      <w:hyperlink r:id="rId9" w:history="1">
        <w:r w:rsidR="001B47BC" w:rsidRPr="001B47BC">
          <w:rPr>
            <w:rStyle w:val="Hyperlink"/>
            <w:rFonts w:asciiTheme="minorBidi" w:hAnsiTheme="minorBidi" w:cstheme="minorBidi" w:hint="cs"/>
            <w:rtl/>
          </w:rPr>
          <w:t>מדריך לכללי ה-</w:t>
        </w:r>
        <w:r w:rsidR="001B47BC" w:rsidRPr="001B47BC">
          <w:rPr>
            <w:rStyle w:val="Hyperlink"/>
            <w:rFonts w:asciiTheme="minorBidi" w:hAnsiTheme="minorBidi" w:cstheme="minorBidi"/>
          </w:rPr>
          <w:t>APA</w:t>
        </w:r>
      </w:hyperlink>
    </w:p>
    <w:p w14:paraId="27D22B1C" w14:textId="77777777" w:rsidR="003204A6" w:rsidRDefault="003204A6" w:rsidP="001B47BC">
      <w:pPr>
        <w:suppressAutoHyphens w:val="0"/>
        <w:jc w:val="both"/>
        <w:rPr>
          <w:rtl/>
        </w:rPr>
      </w:pPr>
    </w:p>
    <w:p w14:paraId="44CC931C" w14:textId="77777777" w:rsidR="003204A6" w:rsidRDefault="003204A6" w:rsidP="003204A6">
      <w:pPr>
        <w:suppressAutoHyphens w:val="0"/>
        <w:bidi w:val="0"/>
        <w:rPr>
          <w:rtl/>
        </w:rPr>
      </w:pPr>
    </w:p>
    <w:p w14:paraId="77346D03" w14:textId="77777777" w:rsidR="003204A6" w:rsidRDefault="003204A6" w:rsidP="003204A6">
      <w:pPr>
        <w:suppressAutoHyphens w:val="0"/>
        <w:bidi w:val="0"/>
        <w:rPr>
          <w:rtl/>
        </w:rPr>
      </w:pPr>
    </w:p>
    <w:p w14:paraId="3147161C" w14:textId="77777777" w:rsidR="003204A6" w:rsidRDefault="003204A6" w:rsidP="00B8473D">
      <w:pPr>
        <w:suppressAutoHyphens w:val="0"/>
        <w:jc w:val="both"/>
        <w:rPr>
          <w:rtl/>
        </w:rPr>
      </w:pPr>
    </w:p>
    <w:sectPr w:rsidR="003204A6" w:rsidSect="00762C12">
      <w:headerReference w:type="default" r:id="rId10"/>
      <w:pgSz w:w="11906" w:h="16838"/>
      <w:pgMar w:top="1440" w:right="1797" w:bottom="1440" w:left="1797" w:header="709" w:footer="1134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88E33" w14:textId="77777777" w:rsidR="000C77B6" w:rsidRDefault="000C77B6" w:rsidP="00DD2495">
      <w:r>
        <w:separator/>
      </w:r>
    </w:p>
  </w:endnote>
  <w:endnote w:type="continuationSeparator" w:id="0">
    <w:p w14:paraId="639810CE" w14:textId="77777777" w:rsidR="000C77B6" w:rsidRDefault="000C77B6" w:rsidP="00DD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D650F" w14:textId="77777777" w:rsidR="000C77B6" w:rsidRDefault="000C77B6" w:rsidP="00DD2495">
      <w:r>
        <w:separator/>
      </w:r>
    </w:p>
  </w:footnote>
  <w:footnote w:type="continuationSeparator" w:id="0">
    <w:p w14:paraId="6149C0B9" w14:textId="77777777" w:rsidR="000C77B6" w:rsidRDefault="000C77B6" w:rsidP="00DD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9D001" w14:textId="77777777" w:rsidR="00DD2495" w:rsidRDefault="00DD2495" w:rsidP="008212CA">
    <w:pPr>
      <w:pStyle w:val="a7"/>
    </w:pPr>
    <w:r>
      <w:rPr>
        <w:rFonts w:hint="cs"/>
        <w:rtl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83314"/>
    <w:multiLevelType w:val="multilevel"/>
    <w:tmpl w:val="6912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71621"/>
    <w:multiLevelType w:val="hybridMultilevel"/>
    <w:tmpl w:val="2F808DC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9D3750B"/>
    <w:multiLevelType w:val="hybridMultilevel"/>
    <w:tmpl w:val="295291D2"/>
    <w:lvl w:ilvl="0" w:tplc="2B8C08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6837"/>
    <w:multiLevelType w:val="hybridMultilevel"/>
    <w:tmpl w:val="9D38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5756A"/>
    <w:multiLevelType w:val="hybridMultilevel"/>
    <w:tmpl w:val="7BC84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F07502"/>
    <w:multiLevelType w:val="multilevel"/>
    <w:tmpl w:val="ABE0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530" w:hanging="450"/>
      </w:pPr>
      <w:rPr>
        <w:rFonts w:ascii="Arial" w:eastAsia="Symbol" w:hAnsi="Arial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CD625B"/>
    <w:multiLevelType w:val="hybridMultilevel"/>
    <w:tmpl w:val="2C44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6D"/>
    <w:rsid w:val="000611D2"/>
    <w:rsid w:val="00067BCE"/>
    <w:rsid w:val="00074383"/>
    <w:rsid w:val="000B3E96"/>
    <w:rsid w:val="000B57E9"/>
    <w:rsid w:val="000C77B6"/>
    <w:rsid w:val="001B19DB"/>
    <w:rsid w:val="001B47BC"/>
    <w:rsid w:val="001C41D8"/>
    <w:rsid w:val="00221961"/>
    <w:rsid w:val="00233717"/>
    <w:rsid w:val="00252955"/>
    <w:rsid w:val="00270C03"/>
    <w:rsid w:val="00276267"/>
    <w:rsid w:val="002C4B91"/>
    <w:rsid w:val="002E4D4E"/>
    <w:rsid w:val="002F5137"/>
    <w:rsid w:val="00301C2B"/>
    <w:rsid w:val="003204A6"/>
    <w:rsid w:val="00332899"/>
    <w:rsid w:val="00391E95"/>
    <w:rsid w:val="004158DF"/>
    <w:rsid w:val="00452370"/>
    <w:rsid w:val="00565C6D"/>
    <w:rsid w:val="0059154B"/>
    <w:rsid w:val="005D7936"/>
    <w:rsid w:val="00605F7C"/>
    <w:rsid w:val="0060680E"/>
    <w:rsid w:val="006405E8"/>
    <w:rsid w:val="006F5DCB"/>
    <w:rsid w:val="00706DAA"/>
    <w:rsid w:val="00710E5F"/>
    <w:rsid w:val="00762C12"/>
    <w:rsid w:val="007940F3"/>
    <w:rsid w:val="007B495A"/>
    <w:rsid w:val="007E792D"/>
    <w:rsid w:val="0081175F"/>
    <w:rsid w:val="008131AE"/>
    <w:rsid w:val="008212CA"/>
    <w:rsid w:val="00830C89"/>
    <w:rsid w:val="008454E8"/>
    <w:rsid w:val="0088232B"/>
    <w:rsid w:val="00893F9F"/>
    <w:rsid w:val="008A7070"/>
    <w:rsid w:val="008E2A81"/>
    <w:rsid w:val="008E4C7B"/>
    <w:rsid w:val="00906B62"/>
    <w:rsid w:val="00963DE8"/>
    <w:rsid w:val="009A7BA3"/>
    <w:rsid w:val="009C6509"/>
    <w:rsid w:val="00A227E7"/>
    <w:rsid w:val="00A367DC"/>
    <w:rsid w:val="00A61E4A"/>
    <w:rsid w:val="00A8294C"/>
    <w:rsid w:val="00AE7E1F"/>
    <w:rsid w:val="00B1737E"/>
    <w:rsid w:val="00B650B3"/>
    <w:rsid w:val="00B761FC"/>
    <w:rsid w:val="00B8473D"/>
    <w:rsid w:val="00BB5859"/>
    <w:rsid w:val="00C15F68"/>
    <w:rsid w:val="00C61C72"/>
    <w:rsid w:val="00C65C8D"/>
    <w:rsid w:val="00CA1C9B"/>
    <w:rsid w:val="00CE13E5"/>
    <w:rsid w:val="00CE27A6"/>
    <w:rsid w:val="00D04BC2"/>
    <w:rsid w:val="00D379FD"/>
    <w:rsid w:val="00D61E79"/>
    <w:rsid w:val="00D67B75"/>
    <w:rsid w:val="00DB3FE3"/>
    <w:rsid w:val="00DC7239"/>
    <w:rsid w:val="00DD2495"/>
    <w:rsid w:val="00DF4603"/>
    <w:rsid w:val="00DF4919"/>
    <w:rsid w:val="00E016AB"/>
    <w:rsid w:val="00E1075C"/>
    <w:rsid w:val="00E461CC"/>
    <w:rsid w:val="00EA172E"/>
    <w:rsid w:val="00EB5EA5"/>
    <w:rsid w:val="00EB6C1F"/>
    <w:rsid w:val="00EC2C56"/>
    <w:rsid w:val="00F16B9F"/>
    <w:rsid w:val="00F62CCC"/>
    <w:rsid w:val="00FA420C"/>
    <w:rsid w:val="00F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2C9D1"/>
  <w15:docId w15:val="{DD2D5446-0B1B-448D-BA67-2D634931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03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65C6D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565C6D"/>
    <w:pPr>
      <w:bidi w:val="0"/>
    </w:pPr>
  </w:style>
  <w:style w:type="character" w:styleId="a3">
    <w:name w:val="Strong"/>
    <w:basedOn w:val="a0"/>
    <w:uiPriority w:val="22"/>
    <w:qFormat/>
    <w:rsid w:val="00565C6D"/>
    <w:rPr>
      <w:b/>
      <w:bCs/>
    </w:rPr>
  </w:style>
  <w:style w:type="paragraph" w:styleId="a4">
    <w:name w:val="Body Text"/>
    <w:basedOn w:val="a"/>
    <w:link w:val="a5"/>
    <w:uiPriority w:val="99"/>
    <w:unhideWhenUsed/>
    <w:rsid w:val="00565C6D"/>
    <w:pPr>
      <w:bidi w:val="0"/>
    </w:pPr>
  </w:style>
  <w:style w:type="character" w:customStyle="1" w:styleId="a5">
    <w:name w:val="גוף טקסט תו"/>
    <w:basedOn w:val="a0"/>
    <w:link w:val="a4"/>
    <w:uiPriority w:val="99"/>
    <w:rsid w:val="00565C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E7E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D2495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DD2495"/>
  </w:style>
  <w:style w:type="paragraph" w:styleId="a9">
    <w:name w:val="footer"/>
    <w:basedOn w:val="a"/>
    <w:link w:val="aa"/>
    <w:uiPriority w:val="99"/>
    <w:unhideWhenUsed/>
    <w:rsid w:val="00DD2495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DD2495"/>
  </w:style>
  <w:style w:type="paragraph" w:styleId="ab">
    <w:name w:val="Balloon Text"/>
    <w:basedOn w:val="a"/>
    <w:link w:val="ac"/>
    <w:uiPriority w:val="99"/>
    <w:semiHidden/>
    <w:unhideWhenUsed/>
    <w:rsid w:val="00893F9F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893F9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D67B75"/>
    <w:rPr>
      <w:color w:val="800080" w:themeColor="followedHyperlink"/>
      <w:u w:val="single"/>
    </w:rPr>
  </w:style>
  <w:style w:type="paragraph" w:customStyle="1" w:styleId="Chais-Abstract">
    <w:name w:val="סגנון Chais - Abstract +"/>
    <w:basedOn w:val="a"/>
    <w:rsid w:val="003204A6"/>
    <w:pPr>
      <w:suppressAutoHyphens w:val="0"/>
      <w:spacing w:line="360" w:lineRule="auto"/>
      <w:ind w:left="1134" w:right="1134"/>
      <w:jc w:val="both"/>
    </w:pPr>
    <w:rPr>
      <w:rFonts w:cs="David"/>
      <w:sz w:val="20"/>
      <w:szCs w:val="22"/>
      <w:lang w:eastAsia="en-US"/>
    </w:rPr>
  </w:style>
  <w:style w:type="paragraph" w:customStyle="1" w:styleId="Chais-1-Heading">
    <w:name w:val="Chais-1-Heading"/>
    <w:basedOn w:val="a"/>
    <w:link w:val="Chais-1-Heading0"/>
    <w:rsid w:val="00CE13E5"/>
    <w:pPr>
      <w:suppressAutoHyphens w:val="0"/>
      <w:bidi w:val="0"/>
      <w:spacing w:line="360" w:lineRule="auto"/>
      <w:jc w:val="both"/>
    </w:pPr>
    <w:rPr>
      <w:rFonts w:ascii="Arial" w:hAnsi="Arial" w:cs="Arial"/>
      <w:b/>
      <w:bCs/>
      <w:lang w:eastAsia="en-US"/>
    </w:rPr>
  </w:style>
  <w:style w:type="paragraph" w:customStyle="1" w:styleId="Chais-normalbodytext">
    <w:name w:val="Chais-normal body text"/>
    <w:basedOn w:val="a"/>
    <w:link w:val="Chais-normalbodytext0"/>
    <w:rsid w:val="00CE13E5"/>
    <w:pPr>
      <w:suppressAutoHyphens w:val="0"/>
      <w:bidi w:val="0"/>
      <w:spacing w:line="360" w:lineRule="auto"/>
      <w:jc w:val="both"/>
    </w:pPr>
    <w:rPr>
      <w:rFonts w:cs="David"/>
      <w:sz w:val="22"/>
      <w:lang w:eastAsia="en-US"/>
    </w:rPr>
  </w:style>
  <w:style w:type="character" w:customStyle="1" w:styleId="Chais-1-Heading0">
    <w:name w:val="Chais-1-Heading תו"/>
    <w:link w:val="Chais-1-Heading"/>
    <w:rsid w:val="00CE13E5"/>
    <w:rPr>
      <w:rFonts w:ascii="Arial" w:eastAsia="Times New Roman" w:hAnsi="Arial" w:cs="Arial"/>
      <w:b/>
      <w:bCs/>
      <w:sz w:val="24"/>
      <w:szCs w:val="24"/>
    </w:rPr>
  </w:style>
  <w:style w:type="paragraph" w:customStyle="1" w:styleId="Chais-normalbodytext1">
    <w:name w:val="סגנון Chais-normal body text +"/>
    <w:basedOn w:val="Chais-normalbodytext"/>
    <w:autoRedefine/>
    <w:rsid w:val="00CE13E5"/>
    <w:pPr>
      <w:bidi/>
      <w:spacing w:after="120" w:line="220" w:lineRule="exact"/>
    </w:pPr>
  </w:style>
  <w:style w:type="character" w:customStyle="1" w:styleId="Chais-normalbodytext0">
    <w:name w:val="Chais-normal body text תו"/>
    <w:link w:val="Chais-normalbodytext"/>
    <w:rsid w:val="00CE13E5"/>
    <w:rPr>
      <w:rFonts w:ascii="Times New Roman" w:eastAsia="Times New Roman" w:hAnsi="Times New Roman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0340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</w:divsChild>
            </w:div>
          </w:divsChild>
        </w:div>
        <w:div w:id="531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vinsky.ac.il/.upload/General/APA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3840-C247-4677-A3C5-2E194567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אפרת בכר שושני</cp:lastModifiedBy>
  <cp:revision>2</cp:revision>
  <dcterms:created xsi:type="dcterms:W3CDTF">2020-05-20T06:52:00Z</dcterms:created>
  <dcterms:modified xsi:type="dcterms:W3CDTF">2020-05-20T06:52:00Z</dcterms:modified>
</cp:coreProperties>
</file>